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04E1" w14:textId="77777777" w:rsidR="00360ED9" w:rsidRPr="002E70A8" w:rsidRDefault="00360ED9">
      <w:pPr>
        <w:rPr>
          <w:szCs w:val="24"/>
        </w:rPr>
      </w:pPr>
    </w:p>
    <w:p w14:paraId="38E829C5" w14:textId="77777777" w:rsidR="00360ED9" w:rsidRPr="001C00FA" w:rsidRDefault="001C00FA" w:rsidP="001C00FA">
      <w:pPr>
        <w:jc w:val="center"/>
        <w:rPr>
          <w:b/>
          <w:sz w:val="28"/>
          <w:szCs w:val="28"/>
        </w:rPr>
      </w:pPr>
      <w:r w:rsidRPr="001C00FA">
        <w:rPr>
          <w:b/>
          <w:sz w:val="28"/>
          <w:szCs w:val="28"/>
        </w:rPr>
        <w:t>Útmutató a típusszabályzat szolgáltatóspecifikus átalakításához</w:t>
      </w:r>
    </w:p>
    <w:p w14:paraId="3D973220" w14:textId="77777777" w:rsidR="00AB59B8" w:rsidRDefault="00AB59B8">
      <w:pPr>
        <w:rPr>
          <w:szCs w:val="24"/>
        </w:rPr>
      </w:pPr>
    </w:p>
    <w:p w14:paraId="6C6ABB02" w14:textId="77777777" w:rsidR="00AB59B8" w:rsidRPr="00610C47" w:rsidRDefault="00AB59B8">
      <w:pPr>
        <w:rPr>
          <w:b/>
          <w:szCs w:val="24"/>
        </w:rPr>
      </w:pPr>
      <w:r w:rsidRPr="00610C47">
        <w:rPr>
          <w:b/>
          <w:szCs w:val="24"/>
        </w:rPr>
        <w:t>Mindenképpen módosítani, kidolgozni szükséges:</w:t>
      </w:r>
    </w:p>
    <w:p w14:paraId="55951D35" w14:textId="77777777" w:rsidR="00AB59B8" w:rsidRPr="00610C47" w:rsidRDefault="00AB59B8">
      <w:pPr>
        <w:rPr>
          <w:szCs w:val="24"/>
        </w:rPr>
      </w:pPr>
    </w:p>
    <w:p w14:paraId="548E603B" w14:textId="77777777" w:rsidR="00EC7D21" w:rsidRPr="00610C47" w:rsidRDefault="00EC7D21" w:rsidP="003F3E8A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610C47">
        <w:rPr>
          <w:szCs w:val="24"/>
        </w:rPr>
        <w:t xml:space="preserve">A belső szabályzat első oldalán rögzíteni kell a Szolgáltató nevét, adószámát, székhelyét, a szabályzat elkészítéséért felelős személy nevét, </w:t>
      </w:r>
      <w:r w:rsidR="00480B10" w:rsidRPr="00610C47">
        <w:rPr>
          <w:szCs w:val="24"/>
        </w:rPr>
        <w:t>a szabályzat elkészítésének és hatályba lépésének dátumát. A belső szabályzat első oldalát cégszerűen alá kell írni.</w:t>
      </w:r>
    </w:p>
    <w:p w14:paraId="750E9970" w14:textId="77777777" w:rsidR="00AB59B8" w:rsidRPr="00610C47" w:rsidRDefault="00AB59B8" w:rsidP="00AB59B8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610C47">
        <w:rPr>
          <w:szCs w:val="24"/>
        </w:rPr>
        <w:t>A típusszabályzat III. fejezetének G. pontjában az ügyfél átvilágítás Szolgáltatónál alkalmazott belső eljárási rendjére vonatkozó kérdésekre a Szolgáltatónál alkalmazott gyakorlatnak megfelelő választ kell adni.</w:t>
      </w:r>
    </w:p>
    <w:p w14:paraId="4C214E01" w14:textId="77777777" w:rsidR="00AB59B8" w:rsidRPr="00610C47" w:rsidRDefault="00AB59B8" w:rsidP="00AB59B8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610C47">
        <w:rPr>
          <w:szCs w:val="24"/>
        </w:rPr>
        <w:t xml:space="preserve">A </w:t>
      </w:r>
      <w:r w:rsidR="006F430B" w:rsidRPr="00610C47">
        <w:rPr>
          <w:szCs w:val="24"/>
        </w:rPr>
        <w:t>típusszabályza</w:t>
      </w:r>
      <w:r w:rsidRPr="00610C47">
        <w:rPr>
          <w:szCs w:val="24"/>
        </w:rPr>
        <w:t xml:space="preserve">t IV. fejezetének A. pontjában a </w:t>
      </w:r>
      <w:proofErr w:type="spellStart"/>
      <w:r w:rsidRPr="00610C47">
        <w:rPr>
          <w:szCs w:val="24"/>
        </w:rPr>
        <w:t>Pmt</w:t>
      </w:r>
      <w:proofErr w:type="spellEnd"/>
      <w:r w:rsidRPr="00610C47">
        <w:rPr>
          <w:szCs w:val="24"/>
        </w:rPr>
        <w:t>. és a Kit. szerinti kijelölt személyek adatainak rögzítése szükséges.</w:t>
      </w:r>
    </w:p>
    <w:p w14:paraId="34BA60FE" w14:textId="77777777" w:rsidR="002C2DED" w:rsidRDefault="002C2DED" w:rsidP="002C2DED">
      <w:pPr>
        <w:pStyle w:val="Listaszerbekezds"/>
        <w:numPr>
          <w:ilvl w:val="0"/>
          <w:numId w:val="1"/>
        </w:numPr>
        <w:jc w:val="both"/>
        <w:rPr>
          <w:color w:val="FF0000"/>
          <w:szCs w:val="24"/>
        </w:rPr>
      </w:pPr>
      <w:r w:rsidRPr="002C2DED">
        <w:rPr>
          <w:color w:val="FF0000"/>
          <w:szCs w:val="24"/>
        </w:rPr>
        <w:t>A típusszabályza</w:t>
      </w:r>
      <w:r w:rsidR="00081C51">
        <w:rPr>
          <w:color w:val="FF0000"/>
          <w:szCs w:val="24"/>
        </w:rPr>
        <w:t>t VIII. fejezetének A</w:t>
      </w:r>
      <w:r w:rsidRPr="002C2DED">
        <w:rPr>
          <w:color w:val="FF0000"/>
          <w:szCs w:val="24"/>
        </w:rPr>
        <w:t xml:space="preserve">. pontjában szükséges a szolgáltató kijelölt </w:t>
      </w:r>
      <w:r>
        <w:rPr>
          <w:color w:val="FF0000"/>
          <w:szCs w:val="24"/>
        </w:rPr>
        <w:t xml:space="preserve">felelős </w:t>
      </w:r>
      <w:r w:rsidRPr="002C2DED">
        <w:rPr>
          <w:color w:val="FF0000"/>
          <w:szCs w:val="24"/>
        </w:rPr>
        <w:t>vezetőjének nevét és beosztását rögzíteni.</w:t>
      </w:r>
    </w:p>
    <w:p w14:paraId="6D27C7F0" w14:textId="77777777" w:rsidR="002C2DED" w:rsidRPr="00482FC5" w:rsidRDefault="002C2DED" w:rsidP="002C2DED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482FC5">
        <w:rPr>
          <w:szCs w:val="24"/>
        </w:rPr>
        <w:t>A típ</w:t>
      </w:r>
      <w:r w:rsidR="00081C51">
        <w:rPr>
          <w:szCs w:val="24"/>
        </w:rPr>
        <w:t>usszabályzat VIII. fejezetének B</w:t>
      </w:r>
      <w:r w:rsidRPr="00482FC5">
        <w:rPr>
          <w:szCs w:val="24"/>
        </w:rPr>
        <w:t>. pontjában szükséges a szolgáltató megfelelési vezetőjének nevét és beosztását rögzíteni.</w:t>
      </w:r>
    </w:p>
    <w:p w14:paraId="2A2E2FF6" w14:textId="77777777" w:rsidR="002C2DED" w:rsidRPr="006B2094" w:rsidRDefault="00482FC5" w:rsidP="002C2DED">
      <w:pPr>
        <w:pStyle w:val="Listaszerbekezds"/>
        <w:jc w:val="both"/>
        <w:rPr>
          <w:szCs w:val="24"/>
        </w:rPr>
      </w:pPr>
      <w:r w:rsidRPr="006B2094">
        <w:rPr>
          <w:szCs w:val="24"/>
        </w:rPr>
        <w:t>A fenti két</w:t>
      </w:r>
      <w:r w:rsidR="002C2DED" w:rsidRPr="006B2094">
        <w:rPr>
          <w:szCs w:val="24"/>
        </w:rPr>
        <w:t xml:space="preserve"> feladatkört ugyanaz a személy is betöltheti.</w:t>
      </w:r>
    </w:p>
    <w:p w14:paraId="48F2A7E4" w14:textId="77777777" w:rsidR="00AB59B8" w:rsidRPr="00610C47" w:rsidRDefault="00AB59B8" w:rsidP="00AB59B8">
      <w:pPr>
        <w:jc w:val="both"/>
        <w:rPr>
          <w:b/>
          <w:szCs w:val="24"/>
        </w:rPr>
      </w:pPr>
    </w:p>
    <w:p w14:paraId="201FA029" w14:textId="77777777" w:rsidR="001C00FA" w:rsidRPr="00610C47" w:rsidRDefault="001C00FA" w:rsidP="00AB59B8">
      <w:pPr>
        <w:jc w:val="both"/>
        <w:rPr>
          <w:b/>
          <w:szCs w:val="24"/>
        </w:rPr>
      </w:pPr>
      <w:r w:rsidRPr="00610C47">
        <w:rPr>
          <w:b/>
          <w:szCs w:val="24"/>
        </w:rPr>
        <w:t>A Szolgáltató saját döntése alapján módosítható:</w:t>
      </w:r>
    </w:p>
    <w:p w14:paraId="784FFF8F" w14:textId="77777777" w:rsidR="00AB59B8" w:rsidRPr="00610C47" w:rsidRDefault="00AB59B8" w:rsidP="00AB59B8">
      <w:pPr>
        <w:jc w:val="both"/>
        <w:rPr>
          <w:b/>
          <w:szCs w:val="24"/>
        </w:rPr>
      </w:pPr>
    </w:p>
    <w:p w14:paraId="300C19C5" w14:textId="77777777" w:rsidR="0074081C" w:rsidRPr="00610C47" w:rsidRDefault="002F038C" w:rsidP="00947329">
      <w:pPr>
        <w:pStyle w:val="Listaszerbekezds"/>
        <w:numPr>
          <w:ilvl w:val="0"/>
          <w:numId w:val="1"/>
        </w:numPr>
        <w:jc w:val="both"/>
        <w:rPr>
          <w:color w:val="FF0000"/>
          <w:szCs w:val="24"/>
        </w:rPr>
      </w:pPr>
      <w:r w:rsidRPr="00610C47">
        <w:rPr>
          <w:szCs w:val="24"/>
        </w:rPr>
        <w:t>A típusszab</w:t>
      </w:r>
      <w:r w:rsidR="0003666A" w:rsidRPr="00610C47">
        <w:rPr>
          <w:szCs w:val="24"/>
        </w:rPr>
        <w:t>ályzat III. fejezet B. pontja 7. alpontjának a) részében</w:t>
      </w:r>
      <w:r w:rsidRPr="00610C47">
        <w:rPr>
          <w:szCs w:val="24"/>
        </w:rPr>
        <w:t xml:space="preserve"> a Szolgáltató kimunkálhat </w:t>
      </w:r>
      <w:r w:rsidR="00DB7E7E" w:rsidRPr="00610C47">
        <w:rPr>
          <w:szCs w:val="24"/>
        </w:rPr>
        <w:t xml:space="preserve">a típusszabályzatban szereplőkön túl </w:t>
      </w:r>
      <w:r w:rsidRPr="00610C47">
        <w:rPr>
          <w:szCs w:val="24"/>
        </w:rPr>
        <w:t xml:space="preserve">további </w:t>
      </w:r>
      <w:r w:rsidR="00FE2A87" w:rsidRPr="00610C47">
        <w:rPr>
          <w:szCs w:val="24"/>
        </w:rPr>
        <w:t>jellemző körülményeket,</w:t>
      </w:r>
      <w:r w:rsidR="009B3695" w:rsidRPr="00610C47">
        <w:rPr>
          <w:szCs w:val="24"/>
        </w:rPr>
        <w:t xml:space="preserve"> amelyek előfordulása esetén alacsony k</w:t>
      </w:r>
      <w:r w:rsidR="00610C47" w:rsidRPr="00610C47">
        <w:rPr>
          <w:szCs w:val="24"/>
        </w:rPr>
        <w:t>ockázati kategóriát alkalmazhat. Ugyanakkor</w:t>
      </w:r>
      <w:r w:rsidR="00BA3D2E" w:rsidRPr="00610C47">
        <w:rPr>
          <w:szCs w:val="24"/>
        </w:rPr>
        <w:t xml:space="preserve"> a 2/2021 (II.2.) </w:t>
      </w:r>
      <w:r w:rsidR="0074081C" w:rsidRPr="00610C47">
        <w:rPr>
          <w:bCs/>
          <w:color w:val="FF0000"/>
          <w:szCs w:val="24"/>
        </w:rPr>
        <w:t xml:space="preserve"> </w:t>
      </w:r>
      <w:r w:rsidR="0074081C" w:rsidRPr="00610C47">
        <w:rPr>
          <w:szCs w:val="24"/>
        </w:rPr>
        <w:t xml:space="preserve">PM rendelet 2. § (2) </w:t>
      </w:r>
      <w:r w:rsidR="00BA3D2E" w:rsidRPr="00610C47">
        <w:rPr>
          <w:szCs w:val="24"/>
        </w:rPr>
        <w:t xml:space="preserve">bekezdésében foglaltakat figyelembe </w:t>
      </w:r>
      <w:r w:rsidR="00610C47" w:rsidRPr="00610C47">
        <w:rPr>
          <w:szCs w:val="24"/>
        </w:rPr>
        <w:t>kell vennie a körülmények megállapításánál</w:t>
      </w:r>
      <w:r w:rsidR="00BA3D2E" w:rsidRPr="00610C47">
        <w:rPr>
          <w:szCs w:val="24"/>
        </w:rPr>
        <w:t>.</w:t>
      </w:r>
    </w:p>
    <w:p w14:paraId="5B45681E" w14:textId="77777777" w:rsidR="0074081C" w:rsidRPr="00610C47" w:rsidRDefault="0074081C" w:rsidP="0074081C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610C47">
        <w:rPr>
          <w:szCs w:val="24"/>
        </w:rPr>
        <w:t xml:space="preserve">A típusszabályzat III. fejezet B. pontja 7. </w:t>
      </w:r>
      <w:proofErr w:type="gramStart"/>
      <w:r w:rsidRPr="00610C47">
        <w:rPr>
          <w:szCs w:val="24"/>
        </w:rPr>
        <w:t xml:space="preserve">alpontjának </w:t>
      </w:r>
      <w:r w:rsidR="00DE068C" w:rsidRPr="00610C47">
        <w:rPr>
          <w:szCs w:val="24"/>
        </w:rPr>
        <w:t xml:space="preserve"> c</w:t>
      </w:r>
      <w:proofErr w:type="gramEnd"/>
      <w:r w:rsidR="00DE068C" w:rsidRPr="00610C47">
        <w:rPr>
          <w:szCs w:val="24"/>
        </w:rPr>
        <w:t>) részének utolsó bekezdéséb</w:t>
      </w:r>
      <w:r w:rsidRPr="00610C47">
        <w:rPr>
          <w:szCs w:val="24"/>
        </w:rPr>
        <w:t>en a Szolgáltató kimunkálhat a típusszabályzatban szereplőkön túl további jellemző körülményeket, amelyek előfordulás</w:t>
      </w:r>
      <w:r w:rsidR="008A719B" w:rsidRPr="00610C47">
        <w:rPr>
          <w:szCs w:val="24"/>
        </w:rPr>
        <w:t>a esetén magas kockázati kategór</w:t>
      </w:r>
      <w:r w:rsidRPr="00610C47">
        <w:rPr>
          <w:szCs w:val="24"/>
        </w:rPr>
        <w:t>iát kell alkalmaznia.</w:t>
      </w:r>
    </w:p>
    <w:p w14:paraId="10B820AA" w14:textId="77777777" w:rsidR="0074081C" w:rsidRPr="00610C47" w:rsidRDefault="0074081C" w:rsidP="0074081C">
      <w:pPr>
        <w:ind w:left="360"/>
        <w:jc w:val="both"/>
        <w:rPr>
          <w:szCs w:val="24"/>
        </w:rPr>
      </w:pPr>
    </w:p>
    <w:p w14:paraId="02C9E477" w14:textId="77777777" w:rsidR="0074081C" w:rsidRPr="00610C47" w:rsidRDefault="0074081C" w:rsidP="00E61576">
      <w:pPr>
        <w:jc w:val="both"/>
        <w:rPr>
          <w:b/>
          <w:szCs w:val="24"/>
        </w:rPr>
      </w:pPr>
      <w:r w:rsidRPr="00610C47">
        <w:rPr>
          <w:b/>
          <w:szCs w:val="24"/>
        </w:rPr>
        <w:t>A szabályzatban tartása kötelező, de ha a Szolgáltató tevékenyégé</w:t>
      </w:r>
      <w:r w:rsidR="00792327" w:rsidRPr="00610C47">
        <w:rPr>
          <w:b/>
          <w:szCs w:val="24"/>
        </w:rPr>
        <w:t>t egyedül végzi nem alkalmazandó</w:t>
      </w:r>
      <w:r w:rsidRPr="00610C47">
        <w:rPr>
          <w:b/>
          <w:szCs w:val="24"/>
        </w:rPr>
        <w:t>:</w:t>
      </w:r>
    </w:p>
    <w:p w14:paraId="164E6061" w14:textId="77777777" w:rsidR="0074081C" w:rsidRPr="00610C47" w:rsidRDefault="0074081C" w:rsidP="0074081C">
      <w:pPr>
        <w:ind w:left="360"/>
        <w:jc w:val="both"/>
        <w:rPr>
          <w:b/>
          <w:szCs w:val="24"/>
        </w:rPr>
      </w:pPr>
    </w:p>
    <w:p w14:paraId="57D43717" w14:textId="77777777" w:rsidR="00792327" w:rsidRPr="00610C47" w:rsidRDefault="00761422" w:rsidP="00376F4A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610C47">
        <w:rPr>
          <w:szCs w:val="24"/>
        </w:rPr>
        <w:t xml:space="preserve">A </w:t>
      </w:r>
      <w:r w:rsidR="006F430B" w:rsidRPr="00610C47">
        <w:rPr>
          <w:szCs w:val="24"/>
        </w:rPr>
        <w:t>típusszabályza</w:t>
      </w:r>
      <w:r w:rsidRPr="00610C47">
        <w:rPr>
          <w:szCs w:val="24"/>
        </w:rPr>
        <w:t>t</w:t>
      </w:r>
      <w:r w:rsidR="00792327" w:rsidRPr="00610C47">
        <w:rPr>
          <w:szCs w:val="24"/>
        </w:rPr>
        <w:t xml:space="preserve"> VII. fejezetében szereplő, </w:t>
      </w:r>
      <w:r w:rsidRPr="00610C47">
        <w:rPr>
          <w:szCs w:val="24"/>
        </w:rPr>
        <w:t>a foglalkoztatottak védelmére, k</w:t>
      </w:r>
      <w:r w:rsidR="00792327" w:rsidRPr="00610C47">
        <w:rPr>
          <w:szCs w:val="24"/>
        </w:rPr>
        <w:t>épzésére vonatkozó előírások.</w:t>
      </w:r>
    </w:p>
    <w:p w14:paraId="035253A3" w14:textId="77777777" w:rsidR="00513D98" w:rsidRPr="00610C47" w:rsidRDefault="00513D98" w:rsidP="00376F4A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610C47">
        <w:rPr>
          <w:szCs w:val="24"/>
        </w:rPr>
        <w:t xml:space="preserve">A </w:t>
      </w:r>
      <w:r w:rsidR="006F430B" w:rsidRPr="00610C47">
        <w:rPr>
          <w:szCs w:val="24"/>
        </w:rPr>
        <w:t>típusszabályza</w:t>
      </w:r>
      <w:r w:rsidRPr="00610C47">
        <w:rPr>
          <w:szCs w:val="24"/>
        </w:rPr>
        <w:t xml:space="preserve">t VIII. fejezetének belső ellenőrző és információs rendszer üzemeltetésével, valamint a képzési programok szervezésével kapcsolatos </w:t>
      </w:r>
      <w:r w:rsidR="00792327" w:rsidRPr="00610C47">
        <w:rPr>
          <w:szCs w:val="24"/>
        </w:rPr>
        <w:t>feladatok.</w:t>
      </w:r>
    </w:p>
    <w:p w14:paraId="085F455F" w14:textId="77777777" w:rsidR="0074081C" w:rsidRPr="00610C47" w:rsidRDefault="0074081C" w:rsidP="00760287">
      <w:pPr>
        <w:ind w:left="360"/>
        <w:jc w:val="both"/>
        <w:rPr>
          <w:szCs w:val="24"/>
        </w:rPr>
      </w:pPr>
    </w:p>
    <w:p w14:paraId="49F506FC" w14:textId="77777777" w:rsidR="00760287" w:rsidRPr="00610C47" w:rsidRDefault="00760287" w:rsidP="00E61576">
      <w:pPr>
        <w:jc w:val="both"/>
        <w:rPr>
          <w:b/>
          <w:szCs w:val="24"/>
        </w:rPr>
      </w:pPr>
      <w:r w:rsidRPr="00610C47">
        <w:rPr>
          <w:b/>
          <w:szCs w:val="24"/>
        </w:rPr>
        <w:t>A belső szabályzatban csak abban az esetben kell szerepelnie, ha a Szolgáltató alkalmazza:</w:t>
      </w:r>
    </w:p>
    <w:p w14:paraId="5819C83A" w14:textId="77777777" w:rsidR="00BD10E3" w:rsidRPr="00610C47" w:rsidRDefault="00BD10E3" w:rsidP="00760287">
      <w:pPr>
        <w:ind w:left="360"/>
        <w:jc w:val="both"/>
        <w:rPr>
          <w:b/>
          <w:szCs w:val="24"/>
        </w:rPr>
      </w:pPr>
    </w:p>
    <w:p w14:paraId="7023500E" w14:textId="77777777" w:rsidR="002E70A8" w:rsidRPr="00610C47" w:rsidRDefault="00761422" w:rsidP="002E70A8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610C47">
        <w:rPr>
          <w:szCs w:val="24"/>
        </w:rPr>
        <w:t>A típusszabályzat auditált elektronikus hírközlő eszköz</w:t>
      </w:r>
      <w:r w:rsidR="00092DC9" w:rsidRPr="00610C47">
        <w:rPr>
          <w:szCs w:val="24"/>
        </w:rPr>
        <w:t xml:space="preserve"> </w:t>
      </w:r>
      <w:r w:rsidRPr="00610C47">
        <w:rPr>
          <w:szCs w:val="24"/>
        </w:rPr>
        <w:t>működte</w:t>
      </w:r>
      <w:r w:rsidR="00092DC9" w:rsidRPr="00610C47">
        <w:rPr>
          <w:szCs w:val="24"/>
        </w:rPr>
        <w:t>tésről szóló 6. számú mellékletének szerepeltetése szükségtelen,</w:t>
      </w:r>
      <w:r w:rsidR="004704CB" w:rsidRPr="00610C47">
        <w:rPr>
          <w:szCs w:val="24"/>
        </w:rPr>
        <w:t xml:space="preserve"> ha a Szolgáltató auditált elektronikus hírközlő eszközt </w:t>
      </w:r>
      <w:r w:rsidR="00092DC9" w:rsidRPr="00610C47">
        <w:rPr>
          <w:szCs w:val="24"/>
        </w:rPr>
        <w:t xml:space="preserve">nem </w:t>
      </w:r>
      <w:r w:rsidR="004704CB" w:rsidRPr="00610C47">
        <w:rPr>
          <w:szCs w:val="24"/>
        </w:rPr>
        <w:t>alkalmaz.</w:t>
      </w:r>
    </w:p>
    <w:p w14:paraId="15C31403" w14:textId="77777777" w:rsidR="002E70A8" w:rsidRPr="00610C47" w:rsidRDefault="002E70A8" w:rsidP="002E70A8">
      <w:pPr>
        <w:jc w:val="both"/>
        <w:rPr>
          <w:szCs w:val="24"/>
        </w:rPr>
      </w:pPr>
    </w:p>
    <w:p w14:paraId="77E3725B" w14:textId="77777777" w:rsidR="00573F76" w:rsidRPr="00610C47" w:rsidRDefault="00760287" w:rsidP="00760287">
      <w:pPr>
        <w:jc w:val="both"/>
        <w:rPr>
          <w:b/>
          <w:szCs w:val="24"/>
        </w:rPr>
      </w:pPr>
      <w:r w:rsidRPr="00610C47">
        <w:rPr>
          <w:b/>
          <w:szCs w:val="24"/>
        </w:rPr>
        <w:t>A Szolgáltató belső szabályzatában más, az eljárásait segítő mellékleteket is alkalmazhat, amelyek nincsenek a típusszabályzatban.</w:t>
      </w:r>
    </w:p>
    <w:p w14:paraId="6BA700E5" w14:textId="77777777" w:rsidR="00610C47" w:rsidRPr="00610C47" w:rsidRDefault="00610C47" w:rsidP="00760287">
      <w:pPr>
        <w:jc w:val="both"/>
        <w:rPr>
          <w:b/>
          <w:szCs w:val="24"/>
        </w:rPr>
      </w:pPr>
    </w:p>
    <w:p w14:paraId="00DA4A81" w14:textId="77777777" w:rsidR="00760287" w:rsidRPr="00610C47" w:rsidRDefault="00760287" w:rsidP="00760287">
      <w:pPr>
        <w:jc w:val="both"/>
        <w:rPr>
          <w:b/>
          <w:szCs w:val="24"/>
        </w:rPr>
      </w:pPr>
      <w:r w:rsidRPr="00610C47">
        <w:rPr>
          <w:b/>
          <w:szCs w:val="24"/>
        </w:rPr>
        <w:t xml:space="preserve"> </w:t>
      </w:r>
      <w:r w:rsidRPr="00610C47">
        <w:rPr>
          <w:szCs w:val="24"/>
        </w:rPr>
        <w:t>Például:</w:t>
      </w:r>
    </w:p>
    <w:p w14:paraId="5168ED56" w14:textId="77777777" w:rsidR="00760287" w:rsidRPr="00610C47" w:rsidRDefault="000B22C2" w:rsidP="00760287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610C47">
        <w:rPr>
          <w:szCs w:val="24"/>
        </w:rPr>
        <w:t>Kit. szer</w:t>
      </w:r>
      <w:r w:rsidR="004912FD" w:rsidRPr="00610C47">
        <w:rPr>
          <w:szCs w:val="24"/>
        </w:rPr>
        <w:t>i</w:t>
      </w:r>
      <w:r w:rsidRPr="00610C47">
        <w:rPr>
          <w:szCs w:val="24"/>
        </w:rPr>
        <w:t xml:space="preserve">nti szűrések </w:t>
      </w:r>
      <w:r w:rsidR="00610C47" w:rsidRPr="00610C47">
        <w:rPr>
          <w:szCs w:val="24"/>
        </w:rPr>
        <w:t>eredményének dokumentálására kidolgozott</w:t>
      </w:r>
      <w:r w:rsidR="00432632" w:rsidRPr="00610C47">
        <w:rPr>
          <w:szCs w:val="24"/>
        </w:rPr>
        <w:t xml:space="preserve"> táblázat,</w:t>
      </w:r>
    </w:p>
    <w:p w14:paraId="4165D81B" w14:textId="77777777" w:rsidR="00432632" w:rsidRPr="00610C47" w:rsidRDefault="000B22C2" w:rsidP="00760287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610C47">
        <w:rPr>
          <w:szCs w:val="24"/>
        </w:rPr>
        <w:t>Kockázatértékelési segédlet,</w:t>
      </w:r>
    </w:p>
    <w:p w14:paraId="7B205D45" w14:textId="77777777" w:rsidR="00432632" w:rsidRPr="00610C47" w:rsidRDefault="00432632" w:rsidP="00760287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610C47">
        <w:rPr>
          <w:szCs w:val="24"/>
        </w:rPr>
        <w:t>Oktatási napló,</w:t>
      </w:r>
    </w:p>
    <w:p w14:paraId="23A71BA0" w14:textId="77777777" w:rsidR="00BA3D2E" w:rsidRPr="00610C47" w:rsidRDefault="00432632" w:rsidP="00760287">
      <w:pPr>
        <w:pStyle w:val="Listaszerbekezds"/>
        <w:numPr>
          <w:ilvl w:val="0"/>
          <w:numId w:val="1"/>
        </w:numPr>
        <w:jc w:val="both"/>
        <w:rPr>
          <w:szCs w:val="24"/>
        </w:rPr>
      </w:pPr>
      <w:proofErr w:type="spellStart"/>
      <w:r w:rsidRPr="00610C47">
        <w:rPr>
          <w:szCs w:val="24"/>
        </w:rPr>
        <w:t>Pmt</w:t>
      </w:r>
      <w:proofErr w:type="spellEnd"/>
      <w:r w:rsidRPr="00610C47">
        <w:rPr>
          <w:szCs w:val="24"/>
        </w:rPr>
        <w:t>. szerinti ügyfélnyilvántartás,</w:t>
      </w:r>
    </w:p>
    <w:p w14:paraId="5CDB90D4" w14:textId="77777777" w:rsidR="000B22C2" w:rsidRPr="00610C47" w:rsidRDefault="00BA3D2E" w:rsidP="00760287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610C47">
        <w:rPr>
          <w:szCs w:val="24"/>
        </w:rPr>
        <w:t xml:space="preserve"> S</w:t>
      </w:r>
      <w:r w:rsidR="000B22C2" w:rsidRPr="00610C47">
        <w:rPr>
          <w:szCs w:val="24"/>
        </w:rPr>
        <w:t>tb.</w:t>
      </w:r>
    </w:p>
    <w:p w14:paraId="6E500EB2" w14:textId="77777777" w:rsidR="00760287" w:rsidRPr="00610C47" w:rsidRDefault="00760287">
      <w:pPr>
        <w:rPr>
          <w:szCs w:val="24"/>
        </w:rPr>
      </w:pPr>
    </w:p>
    <w:p w14:paraId="1050C245" w14:textId="77777777" w:rsidR="00D740A1" w:rsidRPr="00610C47" w:rsidRDefault="00AB59B8" w:rsidP="00610C47">
      <w:pPr>
        <w:jc w:val="both"/>
        <w:rPr>
          <w:b/>
          <w:szCs w:val="24"/>
        </w:rPr>
      </w:pPr>
      <w:r w:rsidRPr="00610C47">
        <w:rPr>
          <w:b/>
          <w:szCs w:val="24"/>
        </w:rPr>
        <w:t xml:space="preserve">Ha a Szolgáltató a </w:t>
      </w:r>
      <w:proofErr w:type="spellStart"/>
      <w:r w:rsidRPr="00610C47">
        <w:rPr>
          <w:b/>
          <w:szCs w:val="24"/>
        </w:rPr>
        <w:t>Pmt</w:t>
      </w:r>
      <w:proofErr w:type="spellEnd"/>
      <w:r w:rsidRPr="00610C47">
        <w:rPr>
          <w:b/>
          <w:szCs w:val="24"/>
        </w:rPr>
        <w:t xml:space="preserve">. 3. § 6. pontjában meghatározott csoporthoz tartozik, tehát csoportszintű politikát alkalmaz, akkor a </w:t>
      </w:r>
      <w:r w:rsidR="00610C47" w:rsidRPr="00610C47">
        <w:rPr>
          <w:b/>
          <w:szCs w:val="24"/>
        </w:rPr>
        <w:t xml:space="preserve">csoportra vonatkozó </w:t>
      </w:r>
      <w:r w:rsidRPr="00610C47">
        <w:rPr>
          <w:b/>
          <w:szCs w:val="24"/>
        </w:rPr>
        <w:t xml:space="preserve">belső </w:t>
      </w:r>
      <w:r w:rsidR="00D740A1" w:rsidRPr="00610C47">
        <w:rPr>
          <w:b/>
          <w:szCs w:val="24"/>
        </w:rPr>
        <w:t>szabályzatának ki kell terjednie:</w:t>
      </w:r>
    </w:p>
    <w:p w14:paraId="0539916F" w14:textId="77777777" w:rsidR="00D740A1" w:rsidRPr="00610C47" w:rsidRDefault="00D740A1">
      <w:pPr>
        <w:rPr>
          <w:szCs w:val="24"/>
        </w:rPr>
      </w:pPr>
    </w:p>
    <w:p w14:paraId="0C8D03ED" w14:textId="77777777" w:rsidR="00D740A1" w:rsidRPr="00610C47" w:rsidRDefault="00D740A1" w:rsidP="00D740A1">
      <w:pPr>
        <w:pStyle w:val="Listaszerbekezds"/>
        <w:numPr>
          <w:ilvl w:val="0"/>
          <w:numId w:val="2"/>
        </w:numPr>
        <w:rPr>
          <w:szCs w:val="24"/>
        </w:rPr>
      </w:pPr>
      <w:r w:rsidRPr="00610C47">
        <w:rPr>
          <w:szCs w:val="24"/>
        </w:rPr>
        <w:t xml:space="preserve">az ügyfél-azonosítási intézkedések során beszerzett adatok </w:t>
      </w:r>
      <w:r w:rsidR="009A09B7" w:rsidRPr="00610C47">
        <w:rPr>
          <w:szCs w:val="24"/>
        </w:rPr>
        <w:t>csoporton belüli megosztására és az adatok védelmére</w:t>
      </w:r>
      <w:r w:rsidR="00FE5173" w:rsidRPr="00610C47">
        <w:rPr>
          <w:szCs w:val="24"/>
        </w:rPr>
        <w:t>,</w:t>
      </w:r>
    </w:p>
    <w:p w14:paraId="18DC6235" w14:textId="77777777" w:rsidR="00D740A1" w:rsidRPr="00610C47" w:rsidRDefault="00D740A1" w:rsidP="00D740A1">
      <w:pPr>
        <w:pStyle w:val="Listaszerbekezds"/>
        <w:numPr>
          <w:ilvl w:val="0"/>
          <w:numId w:val="2"/>
        </w:numPr>
        <w:rPr>
          <w:szCs w:val="24"/>
        </w:rPr>
      </w:pPr>
      <w:r w:rsidRPr="00610C47">
        <w:rPr>
          <w:szCs w:val="24"/>
        </w:rPr>
        <w:lastRenderedPageBreak/>
        <w:t>a bejelentés megtétel</w:t>
      </w:r>
      <w:r w:rsidR="009A09B7" w:rsidRPr="00610C47">
        <w:rPr>
          <w:szCs w:val="24"/>
        </w:rPr>
        <w:t>ének és az ügylet felfüggesztésének csoporton belüli megosztására,</w:t>
      </w:r>
    </w:p>
    <w:p w14:paraId="59B04D31" w14:textId="77777777" w:rsidR="00D740A1" w:rsidRPr="00610C47" w:rsidRDefault="00D740A1" w:rsidP="00D740A1">
      <w:pPr>
        <w:pStyle w:val="Listaszerbekezds"/>
        <w:numPr>
          <w:ilvl w:val="0"/>
          <w:numId w:val="2"/>
        </w:numPr>
        <w:rPr>
          <w:szCs w:val="24"/>
        </w:rPr>
      </w:pPr>
      <w:r w:rsidRPr="00482FC5">
        <w:rPr>
          <w:color w:val="FF0000"/>
          <w:szCs w:val="24"/>
        </w:rPr>
        <w:t xml:space="preserve">a kijelölt </w:t>
      </w:r>
      <w:r w:rsidR="00482FC5" w:rsidRPr="00482FC5">
        <w:rPr>
          <w:color w:val="FF0000"/>
          <w:szCs w:val="24"/>
        </w:rPr>
        <w:t xml:space="preserve">felelős </w:t>
      </w:r>
      <w:r w:rsidRPr="00482FC5">
        <w:rPr>
          <w:color w:val="FF0000"/>
          <w:szCs w:val="24"/>
        </w:rPr>
        <w:t xml:space="preserve">vezető </w:t>
      </w:r>
      <w:r w:rsidR="00610C47" w:rsidRPr="00610C47">
        <w:rPr>
          <w:szCs w:val="24"/>
        </w:rPr>
        <w:t xml:space="preserve">csoporton belüli </w:t>
      </w:r>
      <w:r w:rsidRPr="00610C47">
        <w:rPr>
          <w:szCs w:val="24"/>
        </w:rPr>
        <w:t>kinevezésének biztosítására</w:t>
      </w:r>
      <w:r w:rsidR="007F5AAD" w:rsidRPr="00610C47">
        <w:rPr>
          <w:szCs w:val="24"/>
        </w:rPr>
        <w:t>,</w:t>
      </w:r>
    </w:p>
    <w:p w14:paraId="5B8E24A5" w14:textId="77777777" w:rsidR="00D740A1" w:rsidRPr="00610C47" w:rsidRDefault="00D740A1" w:rsidP="00D740A1">
      <w:pPr>
        <w:pStyle w:val="Listaszerbekezds"/>
        <w:numPr>
          <w:ilvl w:val="0"/>
          <w:numId w:val="2"/>
        </w:numPr>
        <w:rPr>
          <w:szCs w:val="24"/>
        </w:rPr>
      </w:pPr>
      <w:r w:rsidRPr="00610C47">
        <w:rPr>
          <w:szCs w:val="24"/>
        </w:rPr>
        <w:t>a pénzmosás illetve terrorizmus finanszírozása felismerését elősegítő képzésre,</w:t>
      </w:r>
    </w:p>
    <w:p w14:paraId="7720B198" w14:textId="77777777" w:rsidR="00D740A1" w:rsidRPr="00610C47" w:rsidRDefault="00D740A1" w:rsidP="00D740A1">
      <w:pPr>
        <w:pStyle w:val="Listaszerbekezds"/>
        <w:numPr>
          <w:ilvl w:val="0"/>
          <w:numId w:val="2"/>
        </w:numPr>
        <w:rPr>
          <w:szCs w:val="24"/>
        </w:rPr>
      </w:pPr>
      <w:r w:rsidRPr="00610C47">
        <w:rPr>
          <w:szCs w:val="24"/>
        </w:rPr>
        <w:t>a külső ellenőrzési funkció meghatározására</w:t>
      </w:r>
      <w:r w:rsidR="00FE5173" w:rsidRPr="00610C47">
        <w:rPr>
          <w:szCs w:val="24"/>
        </w:rPr>
        <w:t>,</w:t>
      </w:r>
    </w:p>
    <w:p w14:paraId="3C4A0463" w14:textId="77777777" w:rsidR="00D740A1" w:rsidRDefault="00D740A1" w:rsidP="00D740A1">
      <w:pPr>
        <w:pStyle w:val="Listaszerbekezds"/>
        <w:numPr>
          <w:ilvl w:val="0"/>
          <w:numId w:val="2"/>
        </w:numPr>
        <w:rPr>
          <w:szCs w:val="24"/>
        </w:rPr>
      </w:pPr>
      <w:r w:rsidRPr="00610C47">
        <w:rPr>
          <w:szCs w:val="24"/>
        </w:rPr>
        <w:t>a csoportszintű kockázatértékelés</w:t>
      </w:r>
      <w:r w:rsidR="00610C47" w:rsidRPr="00610C47">
        <w:rPr>
          <w:szCs w:val="24"/>
        </w:rPr>
        <w:t>re</w:t>
      </w:r>
      <w:r w:rsidR="00A204F4">
        <w:rPr>
          <w:szCs w:val="24"/>
        </w:rPr>
        <w:t>,</w:t>
      </w:r>
    </w:p>
    <w:p w14:paraId="7E9720A7" w14:textId="77777777" w:rsidR="00A204F4" w:rsidRPr="00610C47" w:rsidRDefault="00AF789F" w:rsidP="00AF789F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F608F9">
        <w:rPr>
          <w:rFonts w:cs="Times New Roman"/>
          <w:szCs w:val="24"/>
        </w:rPr>
        <w:t>a pénzmosás elleni rendelkezések hatálya alá tartozó tevékenység ellátásában részt vevő vezetők és foglalkoztatottak felvétele során a megfelelő szakmai képességeket igazoló bizonyítvány, valamint a büntetlen előéletet igazoló hatósági bizonyítvány, vagy a pénzmosás elleni rendelkezések hatálya alá tartozó tevékenység ellátásában részt vevő vezetők és foglalkoztatottak személyes joga szerinti ezzel azonos joghatású okirat megkövetelésére</w:t>
      </w:r>
      <w:r>
        <w:rPr>
          <w:rFonts w:cs="Times New Roman"/>
          <w:szCs w:val="24"/>
        </w:rPr>
        <w:t>.</w:t>
      </w:r>
    </w:p>
    <w:sectPr w:rsidR="00A204F4" w:rsidRPr="00610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423CC"/>
    <w:multiLevelType w:val="hybridMultilevel"/>
    <w:tmpl w:val="48B6BA5E"/>
    <w:lvl w:ilvl="0" w:tplc="1CC2A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74579"/>
    <w:multiLevelType w:val="hybridMultilevel"/>
    <w:tmpl w:val="0C02E7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737234">
    <w:abstractNumId w:val="0"/>
  </w:num>
  <w:num w:numId="2" w16cid:durableId="1110129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D9"/>
    <w:rsid w:val="0003666A"/>
    <w:rsid w:val="00081C51"/>
    <w:rsid w:val="00092DC9"/>
    <w:rsid w:val="000B22C2"/>
    <w:rsid w:val="00175E41"/>
    <w:rsid w:val="001839E9"/>
    <w:rsid w:val="001C00FA"/>
    <w:rsid w:val="002C2DED"/>
    <w:rsid w:val="002C4260"/>
    <w:rsid w:val="002E70A8"/>
    <w:rsid w:val="002F038C"/>
    <w:rsid w:val="00325804"/>
    <w:rsid w:val="00360ED9"/>
    <w:rsid w:val="003C78EC"/>
    <w:rsid w:val="003D7756"/>
    <w:rsid w:val="003F3E8A"/>
    <w:rsid w:val="00420214"/>
    <w:rsid w:val="00432632"/>
    <w:rsid w:val="004704CB"/>
    <w:rsid w:val="00480B10"/>
    <w:rsid w:val="00482FC5"/>
    <w:rsid w:val="004912FD"/>
    <w:rsid w:val="00513D98"/>
    <w:rsid w:val="00573F76"/>
    <w:rsid w:val="00610C47"/>
    <w:rsid w:val="006B2094"/>
    <w:rsid w:val="006F430B"/>
    <w:rsid w:val="0074081C"/>
    <w:rsid w:val="00760287"/>
    <w:rsid w:val="00761422"/>
    <w:rsid w:val="00772D9F"/>
    <w:rsid w:val="00792327"/>
    <w:rsid w:val="007E27F7"/>
    <w:rsid w:val="007F5AAD"/>
    <w:rsid w:val="008A719B"/>
    <w:rsid w:val="00911725"/>
    <w:rsid w:val="00927512"/>
    <w:rsid w:val="00933049"/>
    <w:rsid w:val="009A09B7"/>
    <w:rsid w:val="009B3695"/>
    <w:rsid w:val="00A204F4"/>
    <w:rsid w:val="00AB59B8"/>
    <w:rsid w:val="00AF789F"/>
    <w:rsid w:val="00B42361"/>
    <w:rsid w:val="00BA3D2E"/>
    <w:rsid w:val="00BD10E3"/>
    <w:rsid w:val="00D740A1"/>
    <w:rsid w:val="00DA372C"/>
    <w:rsid w:val="00DB7E7E"/>
    <w:rsid w:val="00DE068C"/>
    <w:rsid w:val="00E61576"/>
    <w:rsid w:val="00EC7D21"/>
    <w:rsid w:val="00F90CB8"/>
    <w:rsid w:val="00FE2A87"/>
    <w:rsid w:val="00FE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6035"/>
  <w15:chartTrackingRefBased/>
  <w15:docId w15:val="{F44B0FFF-036C-4333-B170-E58021B1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1172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E51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5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3254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Godó Nándor</dc:creator>
  <cp:keywords/>
  <dc:description/>
  <cp:lastModifiedBy>Rábai Norbert</cp:lastModifiedBy>
  <cp:revision>2</cp:revision>
  <cp:lastPrinted>2024-07-22T06:58:00Z</cp:lastPrinted>
  <dcterms:created xsi:type="dcterms:W3CDTF">2024-07-22T07:44:00Z</dcterms:created>
  <dcterms:modified xsi:type="dcterms:W3CDTF">2024-07-22T07:44:00Z</dcterms:modified>
</cp:coreProperties>
</file>